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F0" w:rsidRPr="00996AF2" w:rsidRDefault="009C56F0" w:rsidP="009C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6F0" w:rsidRPr="00996AF2" w:rsidRDefault="009C56F0" w:rsidP="009C56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6F0" w:rsidRPr="00996AF2" w:rsidRDefault="009C56F0" w:rsidP="009C56F0">
      <w:pPr>
        <w:pStyle w:val="ConsPlusNormal"/>
        <w:outlineLvl w:val="0"/>
      </w:pPr>
      <w:r w:rsidRPr="00996AF2">
        <w:t>Зарегистрировано в Минюсте России 2</w:t>
      </w:r>
      <w:r w:rsidR="00095430">
        <w:t>6</w:t>
      </w:r>
      <w:r w:rsidRPr="00996AF2">
        <w:t xml:space="preserve"> </w:t>
      </w:r>
      <w:r w:rsidR="00095430">
        <w:t>ноября</w:t>
      </w:r>
      <w:r w:rsidRPr="00996AF2">
        <w:t xml:space="preserve"> 202</w:t>
      </w:r>
      <w:r w:rsidR="00095430">
        <w:t>1</w:t>
      </w:r>
      <w:r w:rsidRPr="00996AF2">
        <w:t xml:space="preserve"> г. № </w:t>
      </w:r>
      <w:r w:rsidR="00095430" w:rsidRPr="00095430">
        <w:t>66015</w:t>
      </w:r>
    </w:p>
    <w:p w:rsidR="009C56F0" w:rsidRPr="00996AF2" w:rsidRDefault="009C56F0" w:rsidP="009C5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</w:pPr>
      <w:r w:rsidRPr="00996AF2">
        <w:t>МИНИСТЕРСТВО ТРУДА И СОЦИАЛЬНОЙ ЗАЩИТЫ РОССИЙСКОЙ ФЕДЕРАЦИИ</w:t>
      </w:r>
    </w:p>
    <w:p w:rsidR="009C56F0" w:rsidRPr="00996AF2" w:rsidRDefault="009C56F0" w:rsidP="009C56F0">
      <w:pPr>
        <w:pStyle w:val="ConsPlusTitle"/>
        <w:jc w:val="center"/>
      </w:pPr>
    </w:p>
    <w:p w:rsidR="009C56F0" w:rsidRPr="00996AF2" w:rsidRDefault="009C56F0" w:rsidP="009C56F0">
      <w:pPr>
        <w:pStyle w:val="ConsPlusTitle"/>
        <w:jc w:val="center"/>
      </w:pPr>
      <w:r w:rsidRPr="00996AF2">
        <w:t>ПРИКАЗ</w:t>
      </w:r>
    </w:p>
    <w:p w:rsidR="009C56F0" w:rsidRPr="00996AF2" w:rsidRDefault="009C56F0" w:rsidP="009C56F0">
      <w:pPr>
        <w:pStyle w:val="ConsPlusTitle"/>
        <w:jc w:val="center"/>
      </w:pPr>
      <w:r w:rsidRPr="00996AF2">
        <w:t>от 2</w:t>
      </w:r>
      <w:r w:rsidR="00095430">
        <w:t>9</w:t>
      </w:r>
      <w:r w:rsidRPr="00996AF2">
        <w:t xml:space="preserve"> </w:t>
      </w:r>
      <w:r w:rsidR="00095430">
        <w:t>октября</w:t>
      </w:r>
      <w:r w:rsidRPr="00996AF2">
        <w:t xml:space="preserve"> 202</w:t>
      </w:r>
      <w:r w:rsidR="00095430">
        <w:t>1</w:t>
      </w:r>
      <w:r w:rsidRPr="00996AF2">
        <w:t xml:space="preserve"> г. № </w:t>
      </w:r>
      <w:r w:rsidR="00095430">
        <w:t>772</w:t>
      </w:r>
      <w:r w:rsidRPr="00996AF2">
        <w:t>н</w:t>
      </w:r>
    </w:p>
    <w:p w:rsidR="009C56F0" w:rsidRPr="00996AF2" w:rsidRDefault="009C56F0" w:rsidP="009C56F0">
      <w:pPr>
        <w:pStyle w:val="ConsPlusTitle"/>
        <w:jc w:val="center"/>
      </w:pPr>
    </w:p>
    <w:p w:rsidR="009C56F0" w:rsidRPr="00996AF2" w:rsidRDefault="00095430" w:rsidP="009C56F0">
      <w:pPr>
        <w:pStyle w:val="ConsPlusTitle"/>
        <w:jc w:val="center"/>
      </w:pPr>
      <w:r w:rsidRPr="00095430">
        <w:t>ОБ УТВЕРЖДЕНИИ ОСНОВНЫХ ТРЕБОВАНИЙ К ПОРЯДКУ РАЗРАБОТКИ И СОДЕРЖАНИЮ ПРАВИЛ И ИНСТРУКЦИЙ ПО ОХРАНЕ ТРУДА, РАЗРАБАТЫВАЕМЫХ РАБОТОДАТЕЛЕМ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095430" w:rsidP="009C56F0">
      <w:pPr>
        <w:pStyle w:val="ConsPlusNormal"/>
        <w:ind w:firstLine="540"/>
        <w:jc w:val="both"/>
      </w:pPr>
      <w:r w:rsidRPr="00095430">
        <w:t>В соответствии со статьей 211 Трудового кодекса Российской Федерации (Собрание законодательства Российской Федерации, 2002, № 1, ст. 3; 2021, № 27, ст. 5139)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№26, ст. 3528; 2021, № 42, ст. 7120), приказываю: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1. </w:t>
      </w:r>
      <w:r w:rsidR="00095430" w:rsidRPr="00095430">
        <w:t>Утвердить основные требования к порядку разработки и содержанию правил и инструкций по охране труда, разрабатываемых работодателем.</w:t>
      </w:r>
    </w:p>
    <w:p w:rsidR="009C56F0" w:rsidRPr="00996AF2" w:rsidRDefault="009C56F0" w:rsidP="009C56F0">
      <w:pPr>
        <w:pStyle w:val="ConsPlusNormal"/>
        <w:spacing w:before="240"/>
        <w:ind w:firstLine="540"/>
        <w:jc w:val="both"/>
      </w:pPr>
      <w:r w:rsidRPr="00996AF2">
        <w:t xml:space="preserve">2. </w:t>
      </w:r>
      <w:r w:rsidR="00095430" w:rsidRPr="00095430">
        <w:t>Установить, что настоящий приказ вступает в силу с 1 марта 2022 г. и действует до 1 марта 2028 года.</w:t>
      </w:r>
    </w:p>
    <w:p w:rsidR="009C56F0" w:rsidRDefault="009C56F0" w:rsidP="009C56F0">
      <w:pPr>
        <w:pStyle w:val="ConsPlusNormal"/>
        <w:jc w:val="both"/>
      </w:pPr>
    </w:p>
    <w:p w:rsidR="00095430" w:rsidRPr="00996AF2" w:rsidRDefault="00095430" w:rsidP="009C56F0">
      <w:pPr>
        <w:pStyle w:val="ConsPlusNormal"/>
        <w:jc w:val="both"/>
      </w:pPr>
    </w:p>
    <w:p w:rsidR="009C56F0" w:rsidRPr="00996AF2" w:rsidRDefault="009C56F0" w:rsidP="009C56F0">
      <w:pPr>
        <w:pStyle w:val="ConsPlusNormal"/>
        <w:jc w:val="right"/>
      </w:pPr>
      <w:r w:rsidRPr="00996AF2">
        <w:t>Министр</w:t>
      </w:r>
    </w:p>
    <w:p w:rsidR="009C56F0" w:rsidRPr="00996AF2" w:rsidRDefault="009C56F0" w:rsidP="009C56F0">
      <w:pPr>
        <w:pStyle w:val="ConsPlusNormal"/>
        <w:jc w:val="right"/>
      </w:pPr>
      <w:r w:rsidRPr="00996AF2">
        <w:t>А.О.КОТЯКОВ</w:t>
      </w:r>
    </w:p>
    <w:p w:rsidR="009C56F0" w:rsidRPr="00996AF2" w:rsidRDefault="009C56F0" w:rsidP="009C56F0">
      <w:pPr>
        <w:pStyle w:val="ConsPlusNormal"/>
        <w:jc w:val="both"/>
      </w:pPr>
    </w:p>
    <w:p w:rsidR="009C56F0" w:rsidRDefault="009C56F0" w:rsidP="009C56F0">
      <w:pPr>
        <w:pStyle w:val="ConsPlusNormal"/>
        <w:jc w:val="both"/>
        <w:sectPr w:rsidR="009C56F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C56F0" w:rsidRPr="00996AF2" w:rsidRDefault="009C56F0" w:rsidP="009C56F0">
      <w:pPr>
        <w:pStyle w:val="ConsPlusNormal"/>
        <w:jc w:val="right"/>
        <w:outlineLvl w:val="0"/>
      </w:pPr>
      <w:r w:rsidRPr="00996AF2">
        <w:lastRenderedPageBreak/>
        <w:t>Приложение</w:t>
      </w:r>
    </w:p>
    <w:p w:rsidR="009C56F0" w:rsidRPr="00996AF2" w:rsidRDefault="009C56F0" w:rsidP="009C56F0">
      <w:pPr>
        <w:pStyle w:val="ConsPlusNormal"/>
        <w:jc w:val="right"/>
      </w:pPr>
      <w:r w:rsidRPr="00996AF2">
        <w:t>к приказу Министерства труда</w:t>
      </w:r>
    </w:p>
    <w:p w:rsidR="009C56F0" w:rsidRPr="00996AF2" w:rsidRDefault="009C56F0" w:rsidP="009C56F0">
      <w:pPr>
        <w:pStyle w:val="ConsPlusNormal"/>
        <w:jc w:val="right"/>
      </w:pPr>
      <w:r w:rsidRPr="00996AF2">
        <w:t>и социальной защиты</w:t>
      </w:r>
    </w:p>
    <w:p w:rsidR="009C56F0" w:rsidRPr="00996AF2" w:rsidRDefault="009C56F0" w:rsidP="009C56F0">
      <w:pPr>
        <w:pStyle w:val="ConsPlusNormal"/>
        <w:jc w:val="right"/>
      </w:pPr>
      <w:r w:rsidRPr="00996AF2">
        <w:t>Российской Федерации</w:t>
      </w:r>
    </w:p>
    <w:p w:rsidR="009C56F0" w:rsidRPr="00996AF2" w:rsidRDefault="009C56F0" w:rsidP="009C56F0">
      <w:pPr>
        <w:pStyle w:val="ConsPlusNormal"/>
        <w:jc w:val="right"/>
      </w:pPr>
      <w:r w:rsidRPr="00996AF2">
        <w:t>от 2</w:t>
      </w:r>
      <w:r w:rsidR="00095430">
        <w:t>9</w:t>
      </w:r>
      <w:r w:rsidRPr="00996AF2">
        <w:t xml:space="preserve"> </w:t>
      </w:r>
      <w:r w:rsidR="00095430">
        <w:t>октября</w:t>
      </w:r>
      <w:r w:rsidRPr="00996AF2">
        <w:t xml:space="preserve"> 202</w:t>
      </w:r>
      <w:r w:rsidR="00095430">
        <w:t>1</w:t>
      </w:r>
      <w:r w:rsidRPr="00996AF2">
        <w:t xml:space="preserve"> г. № </w:t>
      </w:r>
      <w:r w:rsidR="00095430">
        <w:t>772</w:t>
      </w:r>
      <w:r w:rsidRPr="00996AF2">
        <w:t>н</w:t>
      </w:r>
    </w:p>
    <w:p w:rsidR="009C56F0" w:rsidRPr="00996AF2" w:rsidRDefault="009C56F0" w:rsidP="009C56F0">
      <w:pPr>
        <w:pStyle w:val="ConsPlusNormal"/>
        <w:jc w:val="both"/>
      </w:pPr>
    </w:p>
    <w:p w:rsidR="00095430" w:rsidRDefault="00095430" w:rsidP="00095430">
      <w:pPr>
        <w:pStyle w:val="ConsPlusTitle"/>
        <w:jc w:val="center"/>
      </w:pPr>
      <w:bookmarkStart w:id="0" w:name="Par30"/>
      <w:bookmarkEnd w:id="0"/>
      <w:r>
        <w:t>ОСНОВНЫЕ ТРЕБОВАНИЯ К ПОРЯДКУ РАЗРАБОТКИ И СОДЕРЖАНИЮ ПРАВИЛ И</w:t>
      </w:r>
    </w:p>
    <w:p w:rsidR="009C56F0" w:rsidRPr="00996AF2" w:rsidRDefault="00095430" w:rsidP="00095430">
      <w:pPr>
        <w:pStyle w:val="ConsPlusTitle"/>
        <w:jc w:val="center"/>
      </w:pPr>
      <w:r>
        <w:t>ИНСТРУКЦИЙ ПО ОХРАНЕ ТРУДА, РАЗРАБАТЫВАЕМЫХ РАБОТОДАТЕЛЕМ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9C56F0">
      <w:pPr>
        <w:pStyle w:val="ConsPlusTitle"/>
        <w:jc w:val="center"/>
        <w:outlineLvl w:val="1"/>
      </w:pPr>
      <w:r w:rsidRPr="00996AF2">
        <w:t>I. Общие положения</w:t>
      </w:r>
    </w:p>
    <w:p w:rsidR="009C56F0" w:rsidRPr="00996AF2" w:rsidRDefault="009C56F0" w:rsidP="009C56F0">
      <w:pPr>
        <w:pStyle w:val="ConsPlusNormal"/>
        <w:jc w:val="both"/>
      </w:pPr>
    </w:p>
    <w:p w:rsidR="00095430" w:rsidRPr="00095430" w:rsidRDefault="00095430" w:rsidP="00095430">
      <w:pPr>
        <w:pStyle w:val="1"/>
        <w:numPr>
          <w:ilvl w:val="0"/>
          <w:numId w:val="1"/>
        </w:numPr>
        <w:tabs>
          <w:tab w:val="left" w:pos="1033"/>
        </w:tabs>
        <w:spacing w:line="262" w:lineRule="auto"/>
        <w:ind w:firstLine="720"/>
        <w:jc w:val="both"/>
        <w:rPr>
          <w:sz w:val="24"/>
          <w:szCs w:val="24"/>
        </w:rPr>
      </w:pPr>
      <w:r w:rsidRPr="00095430">
        <w:rPr>
          <w:rStyle w:val="a4"/>
          <w:sz w:val="24"/>
          <w:szCs w:val="24"/>
        </w:rPr>
        <w:t>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095430" w:rsidRPr="00095430" w:rsidRDefault="00095430" w:rsidP="00095430">
      <w:pPr>
        <w:pStyle w:val="1"/>
        <w:numPr>
          <w:ilvl w:val="0"/>
          <w:numId w:val="1"/>
        </w:numPr>
        <w:tabs>
          <w:tab w:val="left" w:pos="1033"/>
        </w:tabs>
        <w:spacing w:before="240" w:line="262" w:lineRule="auto"/>
        <w:ind w:firstLine="720"/>
        <w:jc w:val="both"/>
        <w:rPr>
          <w:sz w:val="24"/>
          <w:szCs w:val="24"/>
        </w:rPr>
      </w:pPr>
      <w:r w:rsidRPr="00095430">
        <w:rPr>
          <w:rStyle w:val="a4"/>
          <w:sz w:val="24"/>
          <w:szCs w:val="24"/>
        </w:rPr>
        <w:t>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095430" w:rsidRPr="00095430" w:rsidRDefault="00095430" w:rsidP="00095430">
      <w:pPr>
        <w:pStyle w:val="1"/>
        <w:numPr>
          <w:ilvl w:val="0"/>
          <w:numId w:val="1"/>
        </w:numPr>
        <w:tabs>
          <w:tab w:val="left" w:pos="1042"/>
        </w:tabs>
        <w:spacing w:before="240" w:line="262" w:lineRule="auto"/>
        <w:ind w:firstLine="720"/>
        <w:jc w:val="both"/>
        <w:rPr>
          <w:sz w:val="24"/>
          <w:szCs w:val="24"/>
        </w:rPr>
      </w:pPr>
      <w:r w:rsidRPr="00095430">
        <w:rPr>
          <w:rStyle w:val="a4"/>
          <w:sz w:val="24"/>
          <w:szCs w:val="24"/>
        </w:rPr>
        <w:t>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статьей 372 Трудового кодекса Российской Федерации (Собрание законодательства Российской Федерации 2002, № 1, ст. 3; 2006, № 27, ст. 2878).</w:t>
      </w:r>
    </w:p>
    <w:p w:rsidR="00095430" w:rsidRPr="00095430" w:rsidRDefault="00095430" w:rsidP="00095430">
      <w:pPr>
        <w:pStyle w:val="1"/>
        <w:numPr>
          <w:ilvl w:val="0"/>
          <w:numId w:val="1"/>
        </w:numPr>
        <w:tabs>
          <w:tab w:val="left" w:pos="1042"/>
        </w:tabs>
        <w:spacing w:before="240" w:line="262" w:lineRule="auto"/>
        <w:ind w:firstLine="720"/>
        <w:jc w:val="both"/>
        <w:rPr>
          <w:sz w:val="24"/>
          <w:szCs w:val="24"/>
        </w:rPr>
      </w:pPr>
      <w:r w:rsidRPr="00095430">
        <w:rPr>
          <w:rStyle w:val="a4"/>
          <w:sz w:val="24"/>
          <w:szCs w:val="24"/>
        </w:rPr>
        <w:t>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9C56F0" w:rsidRPr="00095430" w:rsidRDefault="00095430" w:rsidP="00095430">
      <w:pPr>
        <w:pStyle w:val="1"/>
        <w:numPr>
          <w:ilvl w:val="0"/>
          <w:numId w:val="1"/>
        </w:numPr>
        <w:tabs>
          <w:tab w:val="left" w:pos="1042"/>
        </w:tabs>
        <w:spacing w:before="240" w:line="262" w:lineRule="auto"/>
        <w:ind w:firstLine="720"/>
        <w:jc w:val="both"/>
        <w:rPr>
          <w:sz w:val="24"/>
          <w:szCs w:val="24"/>
        </w:rPr>
      </w:pPr>
      <w:r w:rsidRPr="00095430">
        <w:rPr>
          <w:rStyle w:val="a4"/>
          <w:sz w:val="24"/>
          <w:szCs w:val="24"/>
        </w:rPr>
        <w:t>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095430">
      <w:pPr>
        <w:pStyle w:val="ConsPlusTitle"/>
        <w:jc w:val="center"/>
        <w:outlineLvl w:val="1"/>
      </w:pPr>
      <w:r w:rsidRPr="00996AF2">
        <w:t xml:space="preserve">II. </w:t>
      </w:r>
      <w:r w:rsidR="00095430" w:rsidRPr="00095430">
        <w:t>Требования к порядку разработки и содержанию правил по охране труда</w:t>
      </w:r>
    </w:p>
    <w:p w:rsidR="009C56F0" w:rsidRPr="00996AF2" w:rsidRDefault="009C56F0" w:rsidP="009C56F0">
      <w:pPr>
        <w:pStyle w:val="ConsPlusNormal"/>
        <w:jc w:val="both"/>
      </w:pP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042"/>
        </w:tabs>
        <w:spacing w:line="262" w:lineRule="auto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038"/>
        </w:tabs>
        <w:spacing w:before="240" w:line="262" w:lineRule="auto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17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 xml:space="preserve">Разработка Правил осуществляется работодателем на основе анализа состояния и </w:t>
      </w:r>
      <w:r w:rsidRPr="00A56B58">
        <w:rPr>
          <w:rStyle w:val="a4"/>
          <w:sz w:val="24"/>
          <w:szCs w:val="24"/>
        </w:rPr>
        <w:lastRenderedPageBreak/>
        <w:t>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34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Правила включают следующие главы:</w:t>
      </w:r>
    </w:p>
    <w:p w:rsidR="00095430" w:rsidRPr="00A56B58" w:rsidRDefault="00095430" w:rsidP="00095430">
      <w:pPr>
        <w:pStyle w:val="1"/>
        <w:numPr>
          <w:ilvl w:val="0"/>
          <w:numId w:val="3"/>
        </w:numPr>
        <w:tabs>
          <w:tab w:val="left" w:pos="1080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общие требования;</w:t>
      </w:r>
    </w:p>
    <w:p w:rsidR="00095430" w:rsidRPr="00A56B58" w:rsidRDefault="00095430" w:rsidP="00095430">
      <w:pPr>
        <w:pStyle w:val="1"/>
        <w:numPr>
          <w:ilvl w:val="0"/>
          <w:numId w:val="3"/>
        </w:numPr>
        <w:tabs>
          <w:tab w:val="left" w:pos="1095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требования охраны труда работников при организации и проведении работ;</w:t>
      </w:r>
    </w:p>
    <w:p w:rsidR="00095430" w:rsidRPr="00A56B58" w:rsidRDefault="00095430" w:rsidP="00095430">
      <w:pPr>
        <w:pStyle w:val="1"/>
        <w:numPr>
          <w:ilvl w:val="0"/>
          <w:numId w:val="3"/>
        </w:numPr>
        <w:tabs>
          <w:tab w:val="left" w:pos="1117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095430" w:rsidRPr="00A56B58" w:rsidRDefault="00095430" w:rsidP="00095430">
      <w:pPr>
        <w:pStyle w:val="1"/>
        <w:numPr>
          <w:ilvl w:val="0"/>
          <w:numId w:val="3"/>
        </w:numPr>
        <w:tabs>
          <w:tab w:val="left" w:pos="1117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095430" w:rsidRPr="00A56B58" w:rsidRDefault="00095430" w:rsidP="00095430">
      <w:pPr>
        <w:pStyle w:val="1"/>
        <w:numPr>
          <w:ilvl w:val="0"/>
          <w:numId w:val="3"/>
        </w:numPr>
        <w:tabs>
          <w:tab w:val="left" w:pos="1117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34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главу «Общие требования» включаются:</w:t>
      </w:r>
    </w:p>
    <w:p w:rsidR="00095430" w:rsidRPr="00A56B58" w:rsidRDefault="00095430" w:rsidP="00095430">
      <w:pPr>
        <w:pStyle w:val="1"/>
        <w:numPr>
          <w:ilvl w:val="0"/>
          <w:numId w:val="4"/>
        </w:numPr>
        <w:tabs>
          <w:tab w:val="left" w:pos="1080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определение сферы действия Правил;</w:t>
      </w:r>
    </w:p>
    <w:p w:rsidR="00095430" w:rsidRPr="00A56B58" w:rsidRDefault="00095430" w:rsidP="00095430">
      <w:pPr>
        <w:pStyle w:val="1"/>
        <w:numPr>
          <w:ilvl w:val="0"/>
          <w:numId w:val="4"/>
        </w:numPr>
        <w:tabs>
          <w:tab w:val="left" w:pos="1117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211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главу «Требования охраны труда работников при организации и проведении работ» включаются:</w:t>
      </w:r>
    </w:p>
    <w:p w:rsidR="00095430" w:rsidRPr="00A56B58" w:rsidRDefault="00095430" w:rsidP="00095430">
      <w:pPr>
        <w:pStyle w:val="1"/>
        <w:numPr>
          <w:ilvl w:val="0"/>
          <w:numId w:val="5"/>
        </w:numPr>
        <w:tabs>
          <w:tab w:val="left" w:pos="1075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требования охраны труда, предъявляемые к работникам;</w:t>
      </w:r>
    </w:p>
    <w:p w:rsidR="00095430" w:rsidRPr="00A56B58" w:rsidRDefault="00095430" w:rsidP="00095430">
      <w:pPr>
        <w:pStyle w:val="1"/>
        <w:numPr>
          <w:ilvl w:val="0"/>
          <w:numId w:val="5"/>
        </w:numPr>
        <w:tabs>
          <w:tab w:val="left" w:pos="1117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095430" w:rsidRPr="00A56B58" w:rsidRDefault="00095430" w:rsidP="00095430">
      <w:pPr>
        <w:pStyle w:val="1"/>
        <w:numPr>
          <w:ilvl w:val="0"/>
          <w:numId w:val="5"/>
        </w:numPr>
        <w:tabs>
          <w:tab w:val="left" w:pos="1085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требования при организации работ по наряду-</w:t>
      </w:r>
      <w:r w:rsidRPr="00095430">
        <w:rPr>
          <w:rStyle w:val="a4"/>
          <w:sz w:val="24"/>
          <w:szCs w:val="24"/>
        </w:rPr>
        <w:t>д</w:t>
      </w:r>
      <w:r w:rsidRPr="00A56B58">
        <w:rPr>
          <w:rStyle w:val="a4"/>
          <w:sz w:val="24"/>
          <w:szCs w:val="24"/>
        </w:rPr>
        <w:t>опуску (при наличии);</w:t>
      </w:r>
    </w:p>
    <w:p w:rsidR="00095430" w:rsidRPr="00A56B58" w:rsidRDefault="00095430" w:rsidP="00095430">
      <w:pPr>
        <w:pStyle w:val="1"/>
        <w:numPr>
          <w:ilvl w:val="0"/>
          <w:numId w:val="5"/>
        </w:numPr>
        <w:tabs>
          <w:tab w:val="left" w:pos="1117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 xml:space="preserve">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</w:t>
      </w:r>
      <w:proofErr w:type="gramStart"/>
      <w:r w:rsidRPr="00A56B58">
        <w:rPr>
          <w:rStyle w:val="a4"/>
          <w:sz w:val="24"/>
          <w:szCs w:val="24"/>
        </w:rPr>
        <w:t>перечня</w:t>
      </w:r>
      <w:proofErr w:type="gramEnd"/>
      <w:r w:rsidRPr="00A56B58">
        <w:rPr>
          <w:rStyle w:val="a4"/>
          <w:sz w:val="24"/>
          <w:szCs w:val="24"/>
        </w:rPr>
        <w:t xml:space="preserve"> конкретных мер, направленных на защиту работников от определенных опасностей;</w:t>
      </w:r>
    </w:p>
    <w:p w:rsidR="00095430" w:rsidRPr="00A56B58" w:rsidRDefault="00095430" w:rsidP="00095430">
      <w:pPr>
        <w:pStyle w:val="1"/>
        <w:numPr>
          <w:ilvl w:val="0"/>
          <w:numId w:val="5"/>
        </w:numPr>
        <w:tabs>
          <w:tab w:val="left" w:pos="1117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способы контроля и управления, обеспечивающие защиту работников, отключение или блокировку оборудования;</w:t>
      </w:r>
    </w:p>
    <w:p w:rsidR="00095430" w:rsidRPr="00A56B58" w:rsidRDefault="00095430" w:rsidP="00095430">
      <w:pPr>
        <w:pStyle w:val="1"/>
        <w:numPr>
          <w:ilvl w:val="0"/>
          <w:numId w:val="5"/>
        </w:numPr>
        <w:tabs>
          <w:tab w:val="left" w:pos="1117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095430" w:rsidRPr="00A56B58" w:rsidRDefault="00095430" w:rsidP="00095430">
      <w:pPr>
        <w:pStyle w:val="1"/>
        <w:numPr>
          <w:ilvl w:val="0"/>
          <w:numId w:val="5"/>
        </w:numPr>
        <w:tabs>
          <w:tab w:val="left" w:pos="1153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lastRenderedPageBreak/>
        <w:t>меры по защите работников, реализация которых необходима при возникновении аварийных ситуаций.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211"/>
        </w:tabs>
        <w:spacing w:before="240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главу «Требования,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работников»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095430" w:rsidRPr="00A56B58" w:rsidRDefault="00095430" w:rsidP="00095430">
      <w:pPr>
        <w:pStyle w:val="1"/>
        <w:numPr>
          <w:ilvl w:val="0"/>
          <w:numId w:val="6"/>
        </w:numPr>
        <w:tabs>
          <w:tab w:val="left" w:pos="1065"/>
        </w:tabs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095430" w:rsidRPr="00A56B58" w:rsidRDefault="00095430" w:rsidP="00095430">
      <w:pPr>
        <w:pStyle w:val="1"/>
        <w:numPr>
          <w:ilvl w:val="0"/>
          <w:numId w:val="6"/>
        </w:numPr>
        <w:tabs>
          <w:tab w:val="left" w:pos="1084"/>
        </w:tabs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 xml:space="preserve">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</w:t>
      </w:r>
      <w:proofErr w:type="spellStart"/>
      <w:r w:rsidRPr="00A56B58">
        <w:rPr>
          <w:rStyle w:val="a4"/>
          <w:sz w:val="24"/>
          <w:szCs w:val="24"/>
        </w:rPr>
        <w:t>противоголол</w:t>
      </w:r>
      <w:r>
        <w:rPr>
          <w:rStyle w:val="a4"/>
          <w:sz w:val="24"/>
          <w:szCs w:val="24"/>
        </w:rPr>
        <w:t>ё</w:t>
      </w:r>
      <w:r w:rsidRPr="00A56B58">
        <w:rPr>
          <w:rStyle w:val="a4"/>
          <w:sz w:val="24"/>
          <w:szCs w:val="24"/>
        </w:rPr>
        <w:t>дными</w:t>
      </w:r>
      <w:proofErr w:type="spellEnd"/>
      <w:r w:rsidRPr="00A56B58">
        <w:rPr>
          <w:rStyle w:val="a4"/>
          <w:sz w:val="24"/>
          <w:szCs w:val="24"/>
        </w:rPr>
        <w:t xml:space="preserve"> средствами;</w:t>
      </w:r>
    </w:p>
    <w:p w:rsidR="00095430" w:rsidRPr="00A56B58" w:rsidRDefault="00095430" w:rsidP="00095430">
      <w:pPr>
        <w:pStyle w:val="1"/>
        <w:numPr>
          <w:ilvl w:val="0"/>
          <w:numId w:val="6"/>
        </w:numPr>
        <w:tabs>
          <w:tab w:val="left" w:pos="1084"/>
        </w:tabs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 xml:space="preserve">наличие действующей </w:t>
      </w:r>
      <w:proofErr w:type="spellStart"/>
      <w:r w:rsidRPr="00A56B58">
        <w:rPr>
          <w:rStyle w:val="a4"/>
          <w:sz w:val="24"/>
          <w:szCs w:val="24"/>
        </w:rPr>
        <w:t>общеобменной</w:t>
      </w:r>
      <w:proofErr w:type="spellEnd"/>
      <w:r w:rsidRPr="00A56B58">
        <w:rPr>
          <w:rStyle w:val="a4"/>
          <w:sz w:val="24"/>
          <w:szCs w:val="24"/>
        </w:rPr>
        <w:t xml:space="preserve"> вентиляции, а на стационарных рабочих местах - местной вентиляции;</w:t>
      </w:r>
    </w:p>
    <w:p w:rsidR="00095430" w:rsidRPr="00A56B58" w:rsidRDefault="00095430" w:rsidP="00095430">
      <w:pPr>
        <w:pStyle w:val="1"/>
        <w:numPr>
          <w:ilvl w:val="0"/>
          <w:numId w:val="6"/>
        </w:numPr>
        <w:tabs>
          <w:tab w:val="left" w:pos="1134"/>
        </w:tabs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наличие необходимого освещения, в том числе сигнального в ночное время;</w:t>
      </w:r>
    </w:p>
    <w:p w:rsidR="00095430" w:rsidRPr="00A56B58" w:rsidRDefault="00095430" w:rsidP="00095430">
      <w:pPr>
        <w:pStyle w:val="1"/>
        <w:numPr>
          <w:ilvl w:val="0"/>
          <w:numId w:val="6"/>
        </w:numPr>
        <w:tabs>
          <w:tab w:val="left" w:pos="1084"/>
        </w:tabs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95"/>
        </w:tabs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главу «Требования, предъявляемые к оборудованию, его размещению и организации рабочих мест, в целях обеспечения охраны труда работников» включаются:</w:t>
      </w:r>
    </w:p>
    <w:p w:rsidR="00095430" w:rsidRPr="00A56B58" w:rsidRDefault="00095430" w:rsidP="00095430">
      <w:pPr>
        <w:pStyle w:val="1"/>
        <w:numPr>
          <w:ilvl w:val="0"/>
          <w:numId w:val="7"/>
        </w:numPr>
        <w:tabs>
          <w:tab w:val="left" w:pos="1065"/>
        </w:tabs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требования, предъявляемые к оборудованию, отдельным его группам и видам, коммуникациям, их размещению;</w:t>
      </w:r>
    </w:p>
    <w:p w:rsidR="00095430" w:rsidRPr="00A56B58" w:rsidRDefault="00095430" w:rsidP="00095430">
      <w:pPr>
        <w:pStyle w:val="1"/>
        <w:numPr>
          <w:ilvl w:val="0"/>
          <w:numId w:val="7"/>
        </w:numPr>
        <w:tabs>
          <w:tab w:val="left" w:pos="1080"/>
        </w:tabs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требования к наличию ограждений, сигнальных устройств и предупреждающих и предписывающих плакатов (знаков);</w:t>
      </w:r>
    </w:p>
    <w:p w:rsidR="00095430" w:rsidRPr="00A56B58" w:rsidRDefault="00095430" w:rsidP="00095430">
      <w:pPr>
        <w:pStyle w:val="1"/>
        <w:numPr>
          <w:ilvl w:val="0"/>
          <w:numId w:val="7"/>
        </w:numPr>
        <w:tabs>
          <w:tab w:val="left" w:pos="1075"/>
        </w:tabs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требования к применению средств индивидуальной защиты работников, методов и средств коллективной защиты работников;</w:t>
      </w:r>
    </w:p>
    <w:p w:rsidR="00095430" w:rsidRPr="00A56B58" w:rsidRDefault="00095430" w:rsidP="00095430">
      <w:pPr>
        <w:pStyle w:val="1"/>
        <w:numPr>
          <w:ilvl w:val="0"/>
          <w:numId w:val="7"/>
        </w:numPr>
        <w:tabs>
          <w:tab w:val="left" w:pos="1064"/>
        </w:tabs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мероприятия по обеспечению безопасности труда при организации работ на опасном технологическом оборудовании.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95"/>
        </w:tabs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случае осуществления соответствующего вида деятельности в главу «Требования,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работников» включаются:</w:t>
      </w:r>
    </w:p>
    <w:p w:rsidR="00095430" w:rsidRPr="00A56B58" w:rsidRDefault="00095430" w:rsidP="00095430">
      <w:pPr>
        <w:pStyle w:val="1"/>
        <w:numPr>
          <w:ilvl w:val="0"/>
          <w:numId w:val="8"/>
        </w:numPr>
        <w:tabs>
          <w:tab w:val="left" w:pos="1065"/>
        </w:tabs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095430" w:rsidRPr="00A56B58" w:rsidRDefault="00095430" w:rsidP="00095430">
      <w:pPr>
        <w:pStyle w:val="1"/>
        <w:numPr>
          <w:ilvl w:val="0"/>
          <w:numId w:val="8"/>
        </w:numPr>
        <w:tabs>
          <w:tab w:val="left" w:pos="1089"/>
        </w:tabs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lastRenderedPageBreak/>
        <w:t xml:space="preserve">требования, предъявляемые к механизации и автоматизации </w:t>
      </w:r>
      <w:proofErr w:type="gramStart"/>
      <w:r w:rsidRPr="00A56B58">
        <w:rPr>
          <w:rStyle w:val="a4"/>
          <w:sz w:val="24"/>
          <w:szCs w:val="24"/>
        </w:rPr>
        <w:t>погрузочно- разгрузочных</w:t>
      </w:r>
      <w:proofErr w:type="gramEnd"/>
      <w:r w:rsidRPr="00A56B58">
        <w:rPr>
          <w:rStyle w:val="a4"/>
          <w:sz w:val="24"/>
          <w:szCs w:val="24"/>
        </w:rPr>
        <w:t xml:space="preserve"> работ, влияющие на обеспечение охраны труда работников;</w:t>
      </w:r>
    </w:p>
    <w:p w:rsidR="00095430" w:rsidRPr="00A56B58" w:rsidRDefault="00095430" w:rsidP="00095430">
      <w:pPr>
        <w:pStyle w:val="1"/>
        <w:numPr>
          <w:ilvl w:val="0"/>
          <w:numId w:val="8"/>
        </w:numPr>
        <w:tabs>
          <w:tab w:val="left" w:pos="1075"/>
        </w:tabs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меры по удалению опасных и вредных веществ и материалов из рабочей зоны;</w:t>
      </w:r>
    </w:p>
    <w:p w:rsidR="00095430" w:rsidRPr="00A56B58" w:rsidRDefault="00095430" w:rsidP="00095430">
      <w:pPr>
        <w:pStyle w:val="1"/>
        <w:numPr>
          <w:ilvl w:val="0"/>
          <w:numId w:val="8"/>
        </w:numPr>
        <w:tabs>
          <w:tab w:val="left" w:pos="1064"/>
        </w:tabs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95"/>
        </w:tabs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:rsidR="00095430" w:rsidRPr="00A56B58" w:rsidRDefault="00095430" w:rsidP="00095430">
      <w:pPr>
        <w:pStyle w:val="1"/>
        <w:spacing w:before="240"/>
        <w:ind w:firstLine="72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Работодатель вправе расширить круг лиц, согласующих разработанные Правила.</w:t>
      </w:r>
    </w:p>
    <w:p w:rsidR="00095430" w:rsidRPr="00A56B58" w:rsidRDefault="00095430" w:rsidP="00095430">
      <w:pPr>
        <w:pStyle w:val="1"/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095430" w:rsidRDefault="00095430" w:rsidP="00095430">
      <w:pPr>
        <w:pStyle w:val="1"/>
        <w:numPr>
          <w:ilvl w:val="0"/>
          <w:numId w:val="2"/>
        </w:numPr>
        <w:tabs>
          <w:tab w:val="left" w:pos="1182"/>
        </w:tabs>
        <w:spacing w:before="240" w:line="266" w:lineRule="auto"/>
        <w:ind w:firstLine="700"/>
        <w:jc w:val="both"/>
        <w:rPr>
          <w:rStyle w:val="a4"/>
          <w:sz w:val="24"/>
          <w:szCs w:val="24"/>
        </w:rPr>
      </w:pPr>
      <w:r w:rsidRPr="00A56B58">
        <w:rPr>
          <w:rStyle w:val="a4"/>
          <w:sz w:val="24"/>
          <w:szCs w:val="24"/>
        </w:rPr>
        <w:t>Правила утверждаются работодателем (руководителем организации) или уполномоченным им лицом с учётом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9C56F0" w:rsidRPr="00095430" w:rsidRDefault="00095430" w:rsidP="00095430">
      <w:pPr>
        <w:pStyle w:val="1"/>
        <w:numPr>
          <w:ilvl w:val="0"/>
          <w:numId w:val="2"/>
        </w:numPr>
        <w:tabs>
          <w:tab w:val="left" w:pos="1182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095430">
        <w:rPr>
          <w:rStyle w:val="a4"/>
          <w:rFonts w:eastAsiaTheme="minorEastAsia"/>
          <w:sz w:val="24"/>
          <w:szCs w:val="24"/>
        </w:rPr>
        <w:t>При необходимости Правила могут содержать требования или ссылку на требования стандартов безопасности труда, государственных санитарно- 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9C56F0" w:rsidRPr="00996AF2" w:rsidRDefault="009C56F0" w:rsidP="009C56F0">
      <w:pPr>
        <w:pStyle w:val="ConsPlusNormal"/>
        <w:jc w:val="both"/>
      </w:pPr>
    </w:p>
    <w:p w:rsidR="009C56F0" w:rsidRPr="00996AF2" w:rsidRDefault="009C56F0" w:rsidP="00095430">
      <w:pPr>
        <w:pStyle w:val="ConsPlusTitle"/>
        <w:jc w:val="center"/>
        <w:outlineLvl w:val="1"/>
      </w:pPr>
      <w:r w:rsidRPr="00996AF2">
        <w:t xml:space="preserve">III. </w:t>
      </w:r>
      <w:bookmarkStart w:id="1" w:name="_Hlk88871397"/>
      <w:r w:rsidR="00095430" w:rsidRPr="00095430">
        <w:t>Требования к порядку разработки и содержанию инструкций по охране труда</w:t>
      </w:r>
      <w:bookmarkEnd w:id="1"/>
    </w:p>
    <w:p w:rsidR="009C56F0" w:rsidRPr="00996AF2" w:rsidRDefault="009C56F0" w:rsidP="009C56F0">
      <w:pPr>
        <w:pStyle w:val="ConsPlusNormal"/>
        <w:jc w:val="both"/>
      </w:pP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77"/>
        </w:tabs>
        <w:spacing w:line="262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82"/>
        </w:tabs>
        <w:spacing w:before="240" w:line="262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 w:rsidR="00095430" w:rsidRPr="00A56B58" w:rsidRDefault="00095430" w:rsidP="00095430">
      <w:pPr>
        <w:pStyle w:val="1"/>
        <w:numPr>
          <w:ilvl w:val="0"/>
          <w:numId w:val="9"/>
        </w:numPr>
        <w:tabs>
          <w:tab w:val="left" w:pos="1063"/>
        </w:tabs>
        <w:spacing w:before="240" w:line="262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095430" w:rsidRPr="00A56B58" w:rsidRDefault="00095430" w:rsidP="00095430">
      <w:pPr>
        <w:pStyle w:val="1"/>
        <w:numPr>
          <w:ilvl w:val="0"/>
          <w:numId w:val="9"/>
        </w:numPr>
        <w:tabs>
          <w:tab w:val="left" w:pos="1076"/>
        </w:tabs>
        <w:spacing w:before="240" w:line="262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095430" w:rsidRPr="00A56B58" w:rsidRDefault="00095430" w:rsidP="00095430">
      <w:pPr>
        <w:pStyle w:val="1"/>
        <w:numPr>
          <w:ilvl w:val="0"/>
          <w:numId w:val="9"/>
        </w:numPr>
        <w:tabs>
          <w:tab w:val="left" w:pos="1134"/>
        </w:tabs>
        <w:spacing w:before="240" w:line="262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анализа требований соответствующих профессиональных стандартов;</w:t>
      </w:r>
    </w:p>
    <w:p w:rsidR="00095430" w:rsidRPr="00A56B58" w:rsidRDefault="00095430" w:rsidP="00095430">
      <w:pPr>
        <w:pStyle w:val="1"/>
        <w:numPr>
          <w:ilvl w:val="0"/>
          <w:numId w:val="9"/>
        </w:numPr>
        <w:tabs>
          <w:tab w:val="left" w:pos="1063"/>
        </w:tabs>
        <w:spacing w:before="240" w:line="262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 xml:space="preserve">определения профессиональных рисков и опасностей, характерных для работ, </w:t>
      </w:r>
      <w:r w:rsidRPr="00A56B58">
        <w:rPr>
          <w:rStyle w:val="a4"/>
          <w:sz w:val="24"/>
          <w:szCs w:val="24"/>
        </w:rPr>
        <w:lastRenderedPageBreak/>
        <w:t>выполняемых работниками соответствующей должности, профессии;</w:t>
      </w:r>
    </w:p>
    <w:p w:rsidR="00095430" w:rsidRPr="00A56B58" w:rsidRDefault="00095430" w:rsidP="00095430">
      <w:pPr>
        <w:pStyle w:val="1"/>
        <w:numPr>
          <w:ilvl w:val="0"/>
          <w:numId w:val="9"/>
        </w:numPr>
        <w:tabs>
          <w:tab w:val="left" w:pos="1071"/>
        </w:tabs>
        <w:spacing w:before="240" w:line="262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095430" w:rsidRPr="00A56B58" w:rsidRDefault="00095430" w:rsidP="00095430">
      <w:pPr>
        <w:pStyle w:val="1"/>
        <w:numPr>
          <w:ilvl w:val="0"/>
          <w:numId w:val="9"/>
        </w:numPr>
        <w:tabs>
          <w:tab w:val="left" w:pos="1063"/>
        </w:tabs>
        <w:spacing w:before="240" w:line="262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определения безопасных методов и приемов выполнения трудовых функций и работ.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77"/>
        </w:tabs>
        <w:spacing w:before="240" w:line="262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34"/>
        </w:tabs>
        <w:spacing w:before="240" w:line="262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Инструкция по охране труда должна содержать:</w:t>
      </w:r>
    </w:p>
    <w:p w:rsidR="00095430" w:rsidRPr="00A56B58" w:rsidRDefault="00095430" w:rsidP="00095430">
      <w:pPr>
        <w:pStyle w:val="1"/>
        <w:numPr>
          <w:ilvl w:val="0"/>
          <w:numId w:val="10"/>
        </w:numPr>
        <w:tabs>
          <w:tab w:val="left" w:pos="1102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общие требования охраны труда;</w:t>
      </w:r>
    </w:p>
    <w:p w:rsidR="00095430" w:rsidRPr="00A56B58" w:rsidRDefault="00095430" w:rsidP="00095430">
      <w:pPr>
        <w:pStyle w:val="1"/>
        <w:numPr>
          <w:ilvl w:val="0"/>
          <w:numId w:val="10"/>
        </w:numPr>
        <w:tabs>
          <w:tab w:val="left" w:pos="1121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требования охраны труда перед началом работы;</w:t>
      </w:r>
    </w:p>
    <w:p w:rsidR="00095430" w:rsidRPr="00A56B58" w:rsidRDefault="00095430" w:rsidP="00095430">
      <w:pPr>
        <w:pStyle w:val="1"/>
        <w:numPr>
          <w:ilvl w:val="0"/>
          <w:numId w:val="10"/>
        </w:numPr>
        <w:tabs>
          <w:tab w:val="left" w:pos="1111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требования охраны труда во время работы;</w:t>
      </w:r>
    </w:p>
    <w:p w:rsidR="00095430" w:rsidRPr="00A56B58" w:rsidRDefault="00095430" w:rsidP="00095430">
      <w:pPr>
        <w:pStyle w:val="1"/>
        <w:numPr>
          <w:ilvl w:val="0"/>
          <w:numId w:val="10"/>
        </w:numPr>
        <w:tabs>
          <w:tab w:val="left" w:pos="1097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требования охраны труда в аварийных ситуациях;</w:t>
      </w:r>
    </w:p>
    <w:p w:rsidR="00095430" w:rsidRPr="00A56B58" w:rsidRDefault="00095430" w:rsidP="00095430">
      <w:pPr>
        <w:pStyle w:val="1"/>
        <w:numPr>
          <w:ilvl w:val="0"/>
          <w:numId w:val="10"/>
        </w:numPr>
        <w:tabs>
          <w:tab w:val="left" w:pos="1130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требования охраны труда по окончании работы.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34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разделе «Общие требования охраны труда» необходимо отражать:</w:t>
      </w:r>
    </w:p>
    <w:p w:rsidR="00095430" w:rsidRPr="00A56B58" w:rsidRDefault="00095430" w:rsidP="00095430">
      <w:pPr>
        <w:pStyle w:val="1"/>
        <w:numPr>
          <w:ilvl w:val="0"/>
          <w:numId w:val="11"/>
        </w:numPr>
        <w:tabs>
          <w:tab w:val="left" w:pos="1117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указания о необходимости соблюдения правил внутреннего трудового распорядка;</w:t>
      </w:r>
    </w:p>
    <w:p w:rsidR="00095430" w:rsidRPr="00A56B58" w:rsidRDefault="00095430" w:rsidP="00095430">
      <w:pPr>
        <w:pStyle w:val="1"/>
        <w:numPr>
          <w:ilvl w:val="0"/>
          <w:numId w:val="11"/>
        </w:numPr>
        <w:tabs>
          <w:tab w:val="left" w:pos="1131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требования по выполнению режима рабочего времени и времени отдыха при выполнении соответствующих работ;</w:t>
      </w:r>
    </w:p>
    <w:p w:rsidR="00095430" w:rsidRPr="00A56B58" w:rsidRDefault="00095430" w:rsidP="00095430">
      <w:pPr>
        <w:pStyle w:val="1"/>
        <w:numPr>
          <w:ilvl w:val="0"/>
          <w:numId w:val="11"/>
        </w:numPr>
        <w:tabs>
          <w:tab w:val="left" w:pos="1122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 xml:space="preserve">перечень вредных и (или) опасных производственных факторов, которые могут воздействовать на работника в процессе работы, а также </w:t>
      </w:r>
      <w:r w:rsidRPr="00696635">
        <w:rPr>
          <w:rStyle w:val="a4"/>
          <w:b/>
          <w:sz w:val="24"/>
          <w:szCs w:val="24"/>
        </w:rPr>
        <w:t>перечень профессиональных рисков</w:t>
      </w:r>
      <w:r w:rsidRPr="00A56B58">
        <w:rPr>
          <w:rStyle w:val="a4"/>
          <w:sz w:val="24"/>
          <w:szCs w:val="24"/>
        </w:rPr>
        <w:t xml:space="preserve"> и опасностей;</w:t>
      </w:r>
    </w:p>
    <w:p w:rsidR="00095430" w:rsidRPr="00A56B58" w:rsidRDefault="00095430" w:rsidP="00095430">
      <w:pPr>
        <w:pStyle w:val="1"/>
        <w:numPr>
          <w:ilvl w:val="0"/>
          <w:numId w:val="11"/>
        </w:numPr>
        <w:tabs>
          <w:tab w:val="left" w:pos="1115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 или ссылку на локальный нормативный акт;</w:t>
      </w:r>
    </w:p>
    <w:p w:rsidR="00095430" w:rsidRPr="00696635" w:rsidRDefault="00095430" w:rsidP="00095430">
      <w:pPr>
        <w:pStyle w:val="1"/>
        <w:numPr>
          <w:ilvl w:val="0"/>
          <w:numId w:val="11"/>
        </w:numPr>
        <w:tabs>
          <w:tab w:val="left" w:pos="1126"/>
        </w:tabs>
        <w:spacing w:before="240" w:line="266" w:lineRule="auto"/>
        <w:ind w:firstLine="700"/>
        <w:jc w:val="both"/>
        <w:rPr>
          <w:b/>
          <w:sz w:val="24"/>
          <w:szCs w:val="24"/>
        </w:rPr>
      </w:pPr>
      <w:r w:rsidRPr="00696635">
        <w:rPr>
          <w:rStyle w:val="a4"/>
          <w:b/>
          <w:sz w:val="24"/>
          <w:szCs w:val="24"/>
        </w:rPr>
        <w:t xml:space="preserve">порядок уведомления о случаях </w:t>
      </w:r>
      <w:proofErr w:type="spellStart"/>
      <w:r w:rsidRPr="00696635">
        <w:rPr>
          <w:rStyle w:val="a4"/>
          <w:b/>
          <w:sz w:val="24"/>
          <w:szCs w:val="24"/>
        </w:rPr>
        <w:t>травмирования</w:t>
      </w:r>
      <w:proofErr w:type="spellEnd"/>
      <w:r w:rsidRPr="00696635">
        <w:rPr>
          <w:rStyle w:val="a4"/>
          <w:b/>
          <w:sz w:val="24"/>
          <w:szCs w:val="24"/>
        </w:rPr>
        <w:t xml:space="preserve"> работника и неисправности оборудования, приспособлений и инструмента (или ссылку на локальный нормативный акт);</w:t>
      </w:r>
    </w:p>
    <w:p w:rsidR="00095430" w:rsidRPr="00A56B58" w:rsidRDefault="00095430" w:rsidP="00095430">
      <w:pPr>
        <w:pStyle w:val="1"/>
        <w:numPr>
          <w:ilvl w:val="0"/>
          <w:numId w:val="11"/>
        </w:numPr>
        <w:tabs>
          <w:tab w:val="left" w:pos="1115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правила личной гигиены и эпидемиологические нормы, которые должен знать и соблюдать работник при выполнении работы.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237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разделе «Требования охраны труда перед началом работы» необходимо отражать:</w:t>
      </w:r>
    </w:p>
    <w:p w:rsidR="00095430" w:rsidRPr="00A56B58" w:rsidRDefault="00095430" w:rsidP="00095430">
      <w:pPr>
        <w:pStyle w:val="1"/>
        <w:numPr>
          <w:ilvl w:val="0"/>
          <w:numId w:val="12"/>
        </w:numPr>
        <w:tabs>
          <w:tab w:val="left" w:pos="1102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lastRenderedPageBreak/>
        <w:t>порядок подготовки рабочего места;</w:t>
      </w:r>
    </w:p>
    <w:p w:rsidR="00095430" w:rsidRPr="00A56B58" w:rsidRDefault="00095430" w:rsidP="00095430">
      <w:pPr>
        <w:pStyle w:val="1"/>
        <w:numPr>
          <w:ilvl w:val="0"/>
          <w:numId w:val="12"/>
        </w:numPr>
        <w:tabs>
          <w:tab w:val="left" w:pos="1126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порядок проверки исходных материалов (заготовки, полуфабрикаты) (при наличии);</w:t>
      </w:r>
    </w:p>
    <w:p w:rsidR="00095430" w:rsidRPr="00A56B58" w:rsidRDefault="00095430" w:rsidP="00095430">
      <w:pPr>
        <w:pStyle w:val="1"/>
        <w:numPr>
          <w:ilvl w:val="0"/>
          <w:numId w:val="12"/>
        </w:numPr>
        <w:tabs>
          <w:tab w:val="left" w:pos="1117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порядок осмотра работником и подготовки к работе средств индивидуальной защиты до использования;</w:t>
      </w:r>
    </w:p>
    <w:p w:rsidR="00095430" w:rsidRPr="00A56B58" w:rsidRDefault="00095430" w:rsidP="00095430">
      <w:pPr>
        <w:pStyle w:val="1"/>
        <w:numPr>
          <w:ilvl w:val="0"/>
          <w:numId w:val="12"/>
        </w:numPr>
        <w:tabs>
          <w:tab w:val="left" w:pos="1115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134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разделе «Требования охраны труда во время работы» необходимо пред</w:t>
      </w:r>
      <w:r w:rsidRPr="009B44A8">
        <w:rPr>
          <w:rStyle w:val="a4"/>
          <w:sz w:val="24"/>
          <w:szCs w:val="24"/>
        </w:rPr>
        <w:t>ус</w:t>
      </w:r>
      <w:r w:rsidRPr="00A56B58">
        <w:rPr>
          <w:rStyle w:val="a4"/>
          <w:sz w:val="24"/>
          <w:szCs w:val="24"/>
        </w:rPr>
        <w:t>матриват</w:t>
      </w:r>
      <w:r w:rsidRPr="009B44A8">
        <w:rPr>
          <w:rStyle w:val="a4"/>
          <w:sz w:val="24"/>
          <w:szCs w:val="24"/>
        </w:rPr>
        <w:t>ь</w:t>
      </w:r>
      <w:r w:rsidRPr="00A56B58">
        <w:rPr>
          <w:rStyle w:val="a4"/>
          <w:sz w:val="24"/>
          <w:szCs w:val="24"/>
        </w:rPr>
        <w:t>:</w:t>
      </w:r>
    </w:p>
    <w:p w:rsidR="00095430" w:rsidRPr="00A56B58" w:rsidRDefault="00095430" w:rsidP="00095430">
      <w:pPr>
        <w:pStyle w:val="1"/>
        <w:numPr>
          <w:ilvl w:val="0"/>
          <w:numId w:val="13"/>
        </w:numPr>
        <w:tabs>
          <w:tab w:val="left" w:pos="1115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095430" w:rsidRPr="00A56B58" w:rsidRDefault="00095430" w:rsidP="00095430">
      <w:pPr>
        <w:pStyle w:val="1"/>
        <w:numPr>
          <w:ilvl w:val="0"/>
          <w:numId w:val="13"/>
        </w:numPr>
        <w:tabs>
          <w:tab w:val="left" w:pos="1136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требования безопасного обращения с исходными материалами (сырье, заготовки, полуфабрикаты);</w:t>
      </w:r>
    </w:p>
    <w:p w:rsidR="00095430" w:rsidRPr="00A56B58" w:rsidRDefault="00095430" w:rsidP="00095430">
      <w:pPr>
        <w:pStyle w:val="1"/>
        <w:numPr>
          <w:ilvl w:val="0"/>
          <w:numId w:val="13"/>
        </w:numPr>
        <w:tabs>
          <w:tab w:val="left" w:pos="1134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указания по безопасному содержанию рабочего места;</w:t>
      </w:r>
    </w:p>
    <w:p w:rsidR="00095430" w:rsidRPr="00A56B58" w:rsidRDefault="00095430" w:rsidP="00095430">
      <w:pPr>
        <w:pStyle w:val="1"/>
        <w:numPr>
          <w:ilvl w:val="0"/>
          <w:numId w:val="13"/>
        </w:numPr>
        <w:tabs>
          <w:tab w:val="left" w:pos="1134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действия, направленные на предотвращение аварийных ситуаций;</w:t>
      </w:r>
    </w:p>
    <w:p w:rsidR="00095430" w:rsidRPr="00A56B58" w:rsidRDefault="00095430" w:rsidP="00095430">
      <w:pPr>
        <w:pStyle w:val="1"/>
        <w:numPr>
          <w:ilvl w:val="0"/>
          <w:numId w:val="13"/>
        </w:numPr>
        <w:tabs>
          <w:tab w:val="left" w:pos="1126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требования, предъявляемые к правильному использованию (применению) средств индивидуальной защиты работников.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212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разделе «Требования охраны труда в аварийных ситуациях» необходимо отражать:</w:t>
      </w:r>
    </w:p>
    <w:p w:rsidR="00095430" w:rsidRPr="00A56B58" w:rsidRDefault="00095430" w:rsidP="00095430">
      <w:pPr>
        <w:pStyle w:val="1"/>
        <w:numPr>
          <w:ilvl w:val="0"/>
          <w:numId w:val="14"/>
        </w:numPr>
        <w:tabs>
          <w:tab w:val="left" w:pos="1092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перечень основных возможных аварий и аварийных ситуаций и причины, их вызывающие;</w:t>
      </w:r>
    </w:p>
    <w:p w:rsidR="00095430" w:rsidRPr="00A56B58" w:rsidRDefault="00095430" w:rsidP="00095430">
      <w:pPr>
        <w:pStyle w:val="1"/>
        <w:numPr>
          <w:ilvl w:val="0"/>
          <w:numId w:val="14"/>
        </w:numPr>
        <w:tabs>
          <w:tab w:val="left" w:pos="1116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095430" w:rsidRPr="00A56B58" w:rsidRDefault="00095430" w:rsidP="00095430">
      <w:pPr>
        <w:pStyle w:val="1"/>
        <w:numPr>
          <w:ilvl w:val="0"/>
          <w:numId w:val="14"/>
        </w:numPr>
        <w:tabs>
          <w:tab w:val="left" w:pos="1134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действия работников при возникновении аварий и аварийных ситуаций;</w:t>
      </w:r>
    </w:p>
    <w:p w:rsidR="00095430" w:rsidRPr="00A56B58" w:rsidRDefault="00095430" w:rsidP="00095430">
      <w:pPr>
        <w:pStyle w:val="1"/>
        <w:numPr>
          <w:ilvl w:val="0"/>
          <w:numId w:val="14"/>
        </w:numPr>
        <w:tabs>
          <w:tab w:val="left" w:pos="1088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 xml:space="preserve">действия по оказанию первой помощи пострадавшим при </w:t>
      </w:r>
      <w:proofErr w:type="spellStart"/>
      <w:r w:rsidRPr="00A56B58">
        <w:rPr>
          <w:rStyle w:val="a4"/>
          <w:sz w:val="24"/>
          <w:szCs w:val="24"/>
        </w:rPr>
        <w:t>травмировании</w:t>
      </w:r>
      <w:proofErr w:type="spellEnd"/>
      <w:r w:rsidRPr="00A56B58">
        <w:rPr>
          <w:rStyle w:val="a4"/>
          <w:sz w:val="24"/>
          <w:szCs w:val="24"/>
        </w:rPr>
        <w:t>, отравлении и других повреждениях здоровья (исходя из результатов оценки профессиональных рисков).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222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 разделе «Требования охраны труда по окончании работ» необходимо отражать:</w:t>
      </w:r>
    </w:p>
    <w:p w:rsidR="00095430" w:rsidRPr="00A56B58" w:rsidRDefault="00095430" w:rsidP="00095430">
      <w:pPr>
        <w:pStyle w:val="1"/>
        <w:numPr>
          <w:ilvl w:val="0"/>
          <w:numId w:val="15"/>
        </w:numPr>
        <w:tabs>
          <w:tab w:val="left" w:pos="1097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действия при приеме и передаче смены в случае непрерывного технологического процесса и работы оборудования;</w:t>
      </w:r>
    </w:p>
    <w:p w:rsidR="00095430" w:rsidRPr="00A56B58" w:rsidRDefault="00095430" w:rsidP="00095430">
      <w:pPr>
        <w:pStyle w:val="1"/>
        <w:numPr>
          <w:ilvl w:val="0"/>
          <w:numId w:val="15"/>
        </w:numPr>
        <w:tabs>
          <w:tab w:val="left" w:pos="1106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095430" w:rsidRPr="00A56B58" w:rsidRDefault="00095430" w:rsidP="00095430">
      <w:pPr>
        <w:pStyle w:val="1"/>
        <w:numPr>
          <w:ilvl w:val="0"/>
          <w:numId w:val="15"/>
        </w:numPr>
        <w:tabs>
          <w:tab w:val="left" w:pos="1102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действия при уборке отходов, полученных в ходе производственной деятельности;</w:t>
      </w:r>
    </w:p>
    <w:p w:rsidR="00095430" w:rsidRPr="00A56B58" w:rsidRDefault="00095430" w:rsidP="00095430">
      <w:pPr>
        <w:pStyle w:val="1"/>
        <w:numPr>
          <w:ilvl w:val="0"/>
          <w:numId w:val="15"/>
        </w:numPr>
        <w:tabs>
          <w:tab w:val="left" w:pos="1134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lastRenderedPageBreak/>
        <w:t>требования соблюдения личной гигиены;</w:t>
      </w:r>
    </w:p>
    <w:p w:rsidR="00095430" w:rsidRPr="00A56B58" w:rsidRDefault="00095430" w:rsidP="00095430">
      <w:pPr>
        <w:pStyle w:val="1"/>
        <w:numPr>
          <w:ilvl w:val="0"/>
          <w:numId w:val="15"/>
        </w:numPr>
        <w:tabs>
          <w:tab w:val="left" w:pos="1111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процесс извещения руководителя работ о недостатках, влияющих на безопасность труда, обнаруженных во время работы.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217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217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212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Инструкции по охране труда утверждаются работодателем (руководителем организации) или уполномоченным им лицом с учётом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095430" w:rsidRPr="00A56B58" w:rsidRDefault="00095430" w:rsidP="00095430">
      <w:pPr>
        <w:pStyle w:val="1"/>
        <w:numPr>
          <w:ilvl w:val="0"/>
          <w:numId w:val="2"/>
        </w:numPr>
        <w:tabs>
          <w:tab w:val="left" w:pos="1222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Инструкции по охране труда для работников пересматриваются, в том числе в следующих случаях:</w:t>
      </w:r>
    </w:p>
    <w:p w:rsidR="00095430" w:rsidRPr="00A56B58" w:rsidRDefault="00095430" w:rsidP="00095430">
      <w:pPr>
        <w:pStyle w:val="1"/>
        <w:numPr>
          <w:ilvl w:val="0"/>
          <w:numId w:val="16"/>
        </w:numPr>
        <w:tabs>
          <w:tab w:val="left" w:pos="1082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при изменении условий труда работников;</w:t>
      </w:r>
    </w:p>
    <w:p w:rsidR="00095430" w:rsidRPr="00A56B58" w:rsidRDefault="00095430" w:rsidP="00095430">
      <w:pPr>
        <w:pStyle w:val="1"/>
        <w:numPr>
          <w:ilvl w:val="0"/>
          <w:numId w:val="16"/>
        </w:numPr>
        <w:tabs>
          <w:tab w:val="left" w:pos="1101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при внедрении новой техники и технологии;</w:t>
      </w:r>
    </w:p>
    <w:p w:rsidR="00095430" w:rsidRPr="00A56B58" w:rsidRDefault="00095430" w:rsidP="00095430">
      <w:pPr>
        <w:pStyle w:val="1"/>
        <w:numPr>
          <w:ilvl w:val="0"/>
          <w:numId w:val="16"/>
        </w:numPr>
        <w:tabs>
          <w:tab w:val="left" w:pos="1097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>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9C56F0" w:rsidRPr="00095430" w:rsidRDefault="00095430" w:rsidP="00095430">
      <w:pPr>
        <w:pStyle w:val="1"/>
        <w:numPr>
          <w:ilvl w:val="0"/>
          <w:numId w:val="16"/>
        </w:numPr>
        <w:tabs>
          <w:tab w:val="left" w:pos="1092"/>
        </w:tabs>
        <w:spacing w:before="240" w:line="266" w:lineRule="auto"/>
        <w:ind w:firstLine="700"/>
        <w:jc w:val="both"/>
        <w:rPr>
          <w:sz w:val="24"/>
          <w:szCs w:val="24"/>
        </w:rPr>
      </w:pPr>
      <w:r w:rsidRPr="00A56B58">
        <w:rPr>
          <w:rStyle w:val="a4"/>
          <w:sz w:val="24"/>
          <w:szCs w:val="24"/>
        </w:rPr>
        <w:t xml:space="preserve">по требованию </w:t>
      </w:r>
      <w:proofErr w:type="gramStart"/>
      <w:r w:rsidRPr="00A56B58">
        <w:rPr>
          <w:rStyle w:val="a4"/>
          <w:sz w:val="24"/>
          <w:szCs w:val="24"/>
        </w:rPr>
        <w:t>представителей органов исполнительной власти субъектов Российской Федерации</w:t>
      </w:r>
      <w:proofErr w:type="gramEnd"/>
      <w:r w:rsidRPr="00A56B58">
        <w:rPr>
          <w:rStyle w:val="a4"/>
          <w:sz w:val="24"/>
          <w:szCs w:val="24"/>
        </w:rPr>
        <w:t xml:space="preserve"> в области охраны труда или органов федеральной инспекции труда.</w:t>
      </w:r>
    </w:p>
    <w:p w:rsidR="009C56F0" w:rsidRPr="00996AF2" w:rsidRDefault="009C56F0" w:rsidP="009C56F0">
      <w:pPr>
        <w:pStyle w:val="ConsPlusNormal"/>
        <w:jc w:val="both"/>
      </w:pPr>
    </w:p>
    <w:sectPr w:rsidR="009C56F0" w:rsidRPr="00996AF2" w:rsidSect="0093018E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83" w:rsidRDefault="00477583">
      <w:pPr>
        <w:spacing w:after="0" w:line="240" w:lineRule="auto"/>
      </w:pPr>
      <w:r>
        <w:separator/>
      </w:r>
    </w:p>
  </w:endnote>
  <w:endnote w:type="continuationSeparator" w:id="0">
    <w:p w:rsidR="00477583" w:rsidRDefault="0047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1E" w:rsidRDefault="00295D1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83" w:rsidRDefault="00477583">
      <w:pPr>
        <w:spacing w:after="0" w:line="240" w:lineRule="auto"/>
      </w:pPr>
      <w:r>
        <w:separator/>
      </w:r>
    </w:p>
  </w:footnote>
  <w:footnote w:type="continuationSeparator" w:id="0">
    <w:p w:rsidR="00477583" w:rsidRDefault="0047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1E" w:rsidRDefault="00295D1E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334"/>
    <w:multiLevelType w:val="multilevel"/>
    <w:tmpl w:val="EE42014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97E"/>
    <w:multiLevelType w:val="multilevel"/>
    <w:tmpl w:val="569056C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F2F4E"/>
    <w:multiLevelType w:val="multilevel"/>
    <w:tmpl w:val="D5C691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74C4B"/>
    <w:multiLevelType w:val="multilevel"/>
    <w:tmpl w:val="886E82D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11974"/>
    <w:multiLevelType w:val="multilevel"/>
    <w:tmpl w:val="923C6D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B3F9F"/>
    <w:multiLevelType w:val="multilevel"/>
    <w:tmpl w:val="1D98A30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061FD"/>
    <w:multiLevelType w:val="multilevel"/>
    <w:tmpl w:val="5650CEE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464B8E"/>
    <w:multiLevelType w:val="multilevel"/>
    <w:tmpl w:val="B560BF9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AD3BCF"/>
    <w:multiLevelType w:val="multilevel"/>
    <w:tmpl w:val="2D50AF0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EB1B99"/>
    <w:multiLevelType w:val="multilevel"/>
    <w:tmpl w:val="4BC64A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E6F03"/>
    <w:multiLevelType w:val="multilevel"/>
    <w:tmpl w:val="4132940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995739"/>
    <w:multiLevelType w:val="multilevel"/>
    <w:tmpl w:val="1F06792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126F81"/>
    <w:multiLevelType w:val="multilevel"/>
    <w:tmpl w:val="A9722C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FA0082"/>
    <w:multiLevelType w:val="multilevel"/>
    <w:tmpl w:val="045A65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CD5856"/>
    <w:multiLevelType w:val="multilevel"/>
    <w:tmpl w:val="E84408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EB3A78"/>
    <w:multiLevelType w:val="multilevel"/>
    <w:tmpl w:val="5C4E8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14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5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F0"/>
    <w:rsid w:val="00095430"/>
    <w:rsid w:val="000B56E5"/>
    <w:rsid w:val="002740C3"/>
    <w:rsid w:val="00295D1E"/>
    <w:rsid w:val="002B2C7B"/>
    <w:rsid w:val="002F05C6"/>
    <w:rsid w:val="00477583"/>
    <w:rsid w:val="006454B5"/>
    <w:rsid w:val="0066278F"/>
    <w:rsid w:val="00677461"/>
    <w:rsid w:val="00696635"/>
    <w:rsid w:val="00715CC8"/>
    <w:rsid w:val="0093018E"/>
    <w:rsid w:val="009C56F0"/>
    <w:rsid w:val="00CA1BC9"/>
    <w:rsid w:val="00D1373A"/>
    <w:rsid w:val="00D64BF9"/>
    <w:rsid w:val="00DA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5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9C56F0"/>
    <w:rPr>
      <w:color w:val="0563C1"/>
      <w:u w:val="single"/>
    </w:rPr>
  </w:style>
  <w:style w:type="character" w:customStyle="1" w:styleId="a4">
    <w:name w:val="Основной текст_"/>
    <w:basedOn w:val="a0"/>
    <w:link w:val="1"/>
    <w:rsid w:val="0009543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95430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7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Admin</cp:lastModifiedBy>
  <cp:revision>7</cp:revision>
  <dcterms:created xsi:type="dcterms:W3CDTF">2021-11-26T23:11:00Z</dcterms:created>
  <dcterms:modified xsi:type="dcterms:W3CDTF">2023-02-07T10:56:00Z</dcterms:modified>
</cp:coreProperties>
</file>